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76" w:rsidRPr="00780F04" w:rsidRDefault="002F7876" w:rsidP="002F7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2F7876" w:rsidRPr="00B537A4" w:rsidRDefault="002F7876" w:rsidP="002F7876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53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2F7876" w:rsidRPr="00B537A4" w:rsidRDefault="002F7876" w:rsidP="002F7876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537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14 июня 2013 г. N 462 </w:t>
      </w:r>
    </w:p>
    <w:p w:rsidR="002F7876" w:rsidRPr="00B537A4" w:rsidRDefault="002F7876" w:rsidP="002F7876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53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ПОРЯДКА</w:t>
      </w:r>
    </w:p>
    <w:p w:rsidR="002F7876" w:rsidRPr="00B537A4" w:rsidRDefault="002F7876" w:rsidP="002F7876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53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 САМООБСЛЕДОВАНИЯ ОБРАЗОВАТЕЛЬНОЙ ОРГАНИЗАЦИЕЙ</w:t>
      </w:r>
    </w:p>
    <w:p w:rsidR="002F7876" w:rsidRPr="00B537A4" w:rsidRDefault="002F7876" w:rsidP="002F7876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537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</w:p>
    <w:p w:rsidR="002F7876" w:rsidRPr="00B537A4" w:rsidRDefault="002F7876" w:rsidP="002F7876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соответствии с </w:t>
      </w:r>
      <w:hyperlink r:id="rId4" w:history="1">
        <w:r w:rsidRPr="00B537A4">
          <w:rPr>
            <w:rFonts w:ascii="Times New Roman" w:eastAsia="Times New Roman" w:hAnsi="Times New Roman" w:cs="Times New Roman"/>
            <w:bCs/>
            <w:iCs/>
            <w:color w:val="000000"/>
            <w:sz w:val="24"/>
            <w:szCs w:val="24"/>
            <w:lang w:eastAsia="ru-RU"/>
          </w:rPr>
          <w:t>пунктом 3 части 2 статьи 29</w:t>
        </w:r>
      </w:hyperlink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2F7876" w:rsidRPr="00B537A4" w:rsidRDefault="002F7876" w:rsidP="002F7876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1. Утвердить прилагаемый </w:t>
      </w:r>
      <w:hyperlink r:id="rId5" w:history="1">
        <w:r w:rsidRPr="00B537A4">
          <w:rPr>
            <w:rFonts w:ascii="Times New Roman" w:eastAsia="Times New Roman" w:hAnsi="Times New Roman" w:cs="Times New Roman"/>
            <w:bCs/>
            <w:iCs/>
            <w:color w:val="000000"/>
            <w:sz w:val="24"/>
            <w:szCs w:val="24"/>
            <w:lang w:eastAsia="ru-RU"/>
          </w:rPr>
          <w:t>Порядок</w:t>
        </w:r>
      </w:hyperlink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проведения </w:t>
      </w:r>
      <w:proofErr w:type="spellStart"/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образовательной организацией.</w:t>
      </w:r>
    </w:p>
    <w:p w:rsidR="002F7876" w:rsidRPr="00B537A4" w:rsidRDefault="002F7876" w:rsidP="002F7876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2. Признать утратившим силу </w:t>
      </w:r>
      <w:hyperlink r:id="rId6" w:history="1">
        <w:r w:rsidRPr="00B537A4">
          <w:rPr>
            <w:rFonts w:ascii="Times New Roman" w:eastAsia="Times New Roman" w:hAnsi="Times New Roman" w:cs="Times New Roman"/>
            <w:bCs/>
            <w:iCs/>
            <w:color w:val="000000"/>
            <w:sz w:val="24"/>
            <w:szCs w:val="24"/>
            <w:lang w:eastAsia="ru-RU"/>
          </w:rPr>
          <w:t>приказ</w:t>
        </w:r>
      </w:hyperlink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 (зарегистрирован Минюстом России 12 апреля 2012 г., регистрационный N 23821).</w:t>
      </w:r>
    </w:p>
    <w:p w:rsidR="002F7876" w:rsidRPr="00B537A4" w:rsidRDefault="002F7876" w:rsidP="002F7876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 Настоящий приказ вступает в силу с 1 сентября 2013 года.</w:t>
      </w:r>
    </w:p>
    <w:p w:rsidR="002F7876" w:rsidRPr="00B537A4" w:rsidRDefault="002F7876" w:rsidP="002F7876">
      <w:pPr>
        <w:widowControl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Министр</w:t>
      </w:r>
    </w:p>
    <w:p w:rsidR="002F7876" w:rsidRPr="00B537A4" w:rsidRDefault="002F7876" w:rsidP="002F7876">
      <w:pPr>
        <w:widowControl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Д.В.ЛИВАНОВ</w:t>
      </w:r>
    </w:p>
    <w:p w:rsidR="002F7876" w:rsidRPr="00B537A4" w:rsidRDefault="002F7876" w:rsidP="002F7876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  </w:t>
      </w:r>
    </w:p>
    <w:p w:rsidR="002F7876" w:rsidRPr="00B537A4" w:rsidRDefault="002F7876" w:rsidP="002F7876">
      <w:pPr>
        <w:widowControl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bookmarkStart w:id="0" w:name="Par24"/>
      <w:bookmarkEnd w:id="0"/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Утвержден</w:t>
      </w:r>
    </w:p>
    <w:p w:rsidR="002F7876" w:rsidRPr="00B537A4" w:rsidRDefault="002F7876" w:rsidP="002F7876">
      <w:pPr>
        <w:widowControl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приказом Министерства образования</w:t>
      </w:r>
    </w:p>
    <w:p w:rsidR="002F7876" w:rsidRPr="00B537A4" w:rsidRDefault="002F7876" w:rsidP="002F7876">
      <w:pPr>
        <w:widowControl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науки Российской Федерации</w:t>
      </w:r>
    </w:p>
    <w:p w:rsidR="002F7876" w:rsidRDefault="002F7876" w:rsidP="002F7876">
      <w:pPr>
        <w:widowControl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 14 июня 2013 г. N 462</w:t>
      </w:r>
    </w:p>
    <w:p w:rsidR="002F7876" w:rsidRPr="00780F04" w:rsidRDefault="002F7876" w:rsidP="002F7876">
      <w:pPr>
        <w:widowControl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2F7876" w:rsidRPr="00780F04" w:rsidRDefault="002F7876" w:rsidP="002F7876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ru-RU"/>
        </w:rPr>
      </w:pPr>
      <w:bookmarkStart w:id="1" w:name="Par29"/>
      <w:bookmarkEnd w:id="1"/>
      <w:r w:rsidRPr="00780F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ПОРЯДОК</w:t>
      </w:r>
    </w:p>
    <w:p w:rsidR="002F7876" w:rsidRPr="00780F04" w:rsidRDefault="002F7876" w:rsidP="002F7876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ru-RU"/>
        </w:rPr>
      </w:pPr>
      <w:r w:rsidRPr="00780F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ПРОВЕДЕНИЯ САМООБСЛЕДОВАНИЯ ОБРАЗОВАТЕЛЬНОЙ ОРГАНИЗАЦИЕЙ</w:t>
      </w:r>
    </w:p>
    <w:p w:rsidR="002F7876" w:rsidRPr="00B537A4" w:rsidRDefault="002F7876" w:rsidP="002F7876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1. Настоящий Порядок устанавливает правила проведения </w:t>
      </w:r>
      <w:proofErr w:type="spellStart"/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образовательной организацией (далее - организации).</w:t>
      </w:r>
    </w:p>
    <w:p w:rsidR="002F7876" w:rsidRPr="00B537A4" w:rsidRDefault="002F7876" w:rsidP="002F7876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2. Целями проведения </w:t>
      </w:r>
      <w:proofErr w:type="spellStart"/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(далее - отчет).</w:t>
      </w:r>
    </w:p>
    <w:p w:rsidR="002F7876" w:rsidRPr="00B537A4" w:rsidRDefault="002F7876" w:rsidP="002F7876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3. </w:t>
      </w:r>
      <w:proofErr w:type="spellStart"/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проводится организацией ежегодно.</w:t>
      </w:r>
    </w:p>
    <w:p w:rsidR="002F7876" w:rsidRPr="00B537A4" w:rsidRDefault="002F7876" w:rsidP="002F7876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4. Процедура </w:t>
      </w:r>
      <w:proofErr w:type="spellStart"/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включает в себя следующие этапы:</w:t>
      </w:r>
    </w:p>
    <w:p w:rsidR="002F7876" w:rsidRPr="00B537A4" w:rsidRDefault="002F7876" w:rsidP="002F7876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планирование и подготовку работ по </w:t>
      </w:r>
      <w:proofErr w:type="spellStart"/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организации;</w:t>
      </w:r>
    </w:p>
    <w:p w:rsidR="002F7876" w:rsidRPr="00B537A4" w:rsidRDefault="002F7876" w:rsidP="002F7876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организацию и проведение </w:t>
      </w:r>
      <w:proofErr w:type="spellStart"/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организации;</w:t>
      </w:r>
    </w:p>
    <w:p w:rsidR="002F7876" w:rsidRPr="00B537A4" w:rsidRDefault="002F7876" w:rsidP="002F7876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обобщение полученных результатов и на их основе формирование отчета;</w:t>
      </w:r>
    </w:p>
    <w:p w:rsidR="002F7876" w:rsidRPr="00B537A4" w:rsidRDefault="002F7876" w:rsidP="002F7876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рассмотрение отчета органом управления организации, к компетенции которого относится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</w:t>
      </w:r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решение данного вопроса.</w:t>
      </w:r>
    </w:p>
    <w:p w:rsidR="002F7876" w:rsidRPr="00B537A4" w:rsidRDefault="002F7876" w:rsidP="002F7876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5. Сроки, форма проведения </w:t>
      </w:r>
      <w:proofErr w:type="spellStart"/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состав лиц, привлекаемых для его проведения, определяются организацией самостоятельно.</w:t>
      </w:r>
    </w:p>
    <w:p w:rsidR="002F7876" w:rsidRPr="00B537A4" w:rsidRDefault="002F7876" w:rsidP="002F7876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6. </w:t>
      </w:r>
      <w:proofErr w:type="gramStart"/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процессе </w:t>
      </w:r>
      <w:proofErr w:type="spellStart"/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востребованности</w:t>
      </w:r>
      <w:proofErr w:type="spellEnd"/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  <w:proofErr w:type="gramEnd"/>
    </w:p>
    <w:p w:rsidR="002F7876" w:rsidRPr="00B537A4" w:rsidRDefault="002F7876" w:rsidP="002F7876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&lt;1&gt; </w:t>
      </w:r>
      <w:hyperlink r:id="rId7" w:history="1">
        <w:r w:rsidRPr="00B537A4">
          <w:rPr>
            <w:rFonts w:ascii="Times New Roman" w:eastAsia="Times New Roman" w:hAnsi="Times New Roman" w:cs="Times New Roman"/>
            <w:bCs/>
            <w:iCs/>
            <w:color w:val="000000"/>
            <w:sz w:val="24"/>
            <w:szCs w:val="24"/>
            <w:lang w:eastAsia="ru-RU"/>
          </w:rPr>
          <w:t>Пункт 3 части 2 статьи 29</w:t>
        </w:r>
      </w:hyperlink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2F7876" w:rsidRDefault="002F7876" w:rsidP="002F7876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7. Результаты </w:t>
      </w:r>
      <w:proofErr w:type="spellStart"/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2F7876" w:rsidRPr="00B537A4" w:rsidRDefault="002F7876" w:rsidP="002F7876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2F7876" w:rsidRPr="00B537A4" w:rsidRDefault="002F7876" w:rsidP="002F7876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Отчет подписывается руководителем организации и заверяется ее печатью.</w:t>
      </w:r>
    </w:p>
    <w:p w:rsidR="002F7876" w:rsidRPr="00B537A4" w:rsidRDefault="002F7876" w:rsidP="002F7876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8. </w:t>
      </w:r>
      <w:proofErr w:type="gramStart"/>
      <w:r w:rsidRPr="00B5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800A76" w:rsidRDefault="00800A76"/>
    <w:sectPr w:rsidR="00800A76" w:rsidSect="0080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876"/>
    <w:rsid w:val="002F7876"/>
    <w:rsid w:val="0080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5EC03505FAC73EC96BEAE4FB4C04E99C07039E8B796979682430C50C8F87B7266B501C758B7130T7h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5EC03505FAC73EC96BEAE4FB4C04E99C0D09938A796979682430C50CT8hFC" TargetMode="External"/><Relationship Id="rId5" Type="http://schemas.openxmlformats.org/officeDocument/2006/relationships/hyperlink" Target="http://www.crr101.edusite.ru/p50aa1.html" TargetMode="External"/><Relationship Id="rId4" Type="http://schemas.openxmlformats.org/officeDocument/2006/relationships/hyperlink" Target="consultantplus://offline/ref=2A5EC03505FAC73EC96BEAE4FB4C04E99C07039E8B796979682430C50C8F87B7266B501C758B7130T7hA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№12</dc:creator>
  <cp:keywords/>
  <dc:description/>
  <cp:lastModifiedBy>Детский сад №12</cp:lastModifiedBy>
  <cp:revision>1</cp:revision>
  <dcterms:created xsi:type="dcterms:W3CDTF">2017-12-04T08:05:00Z</dcterms:created>
  <dcterms:modified xsi:type="dcterms:W3CDTF">2017-12-04T08:06:00Z</dcterms:modified>
</cp:coreProperties>
</file>